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30B" w:rsidRDefault="00E8530B" w:rsidP="00E8530B">
      <w:r>
        <w:rPr>
          <w:rFonts w:hint="eastAsia"/>
        </w:rPr>
        <w:t>恩规公</w:t>
      </w:r>
      <w:r>
        <w:rPr>
          <w:rFonts w:hint="eastAsia"/>
        </w:rPr>
        <w:t>[2020]78</w:t>
      </w:r>
      <w:r>
        <w:rPr>
          <w:rFonts w:hint="eastAsia"/>
        </w:rPr>
        <w:t>号</w:t>
      </w:r>
    </w:p>
    <w:p w:rsidR="00E8530B" w:rsidRPr="00E8530B" w:rsidRDefault="00E8530B" w:rsidP="00E8530B">
      <w:r>
        <w:rPr>
          <w:rFonts w:hint="eastAsia"/>
        </w:rPr>
        <w:t xml:space="preserve">    </w:t>
      </w:r>
      <w:r>
        <w:rPr>
          <w:rFonts w:hint="eastAsia"/>
        </w:rPr>
        <w:t>关于恩平市恩城街道紫荆街</w:t>
      </w:r>
      <w:r>
        <w:rPr>
          <w:rFonts w:hint="eastAsia"/>
        </w:rPr>
        <w:t>3</w:t>
      </w:r>
      <w:r>
        <w:rPr>
          <w:rFonts w:hint="eastAsia"/>
        </w:rPr>
        <w:t>号（敏捷翡翠华府</w:t>
      </w:r>
      <w:r>
        <w:rPr>
          <w:rFonts w:hint="eastAsia"/>
        </w:rPr>
        <w:t>)</w:t>
      </w:r>
      <w:r>
        <w:rPr>
          <w:rFonts w:hint="eastAsia"/>
        </w:rPr>
        <w:t>规划设计方案（调整方案）的公示</w:t>
      </w:r>
    </w:p>
    <w:p w:rsidR="00E8530B" w:rsidRDefault="00E8530B" w:rsidP="00E8530B">
      <w:pPr>
        <w:rPr>
          <w:rFonts w:hint="eastAsia"/>
        </w:rPr>
      </w:pPr>
      <w:r>
        <w:rPr>
          <w:rFonts w:hint="eastAsia"/>
        </w:rPr>
        <w:t xml:space="preserve">    </w:t>
      </w:r>
      <w:r>
        <w:rPr>
          <w:rFonts w:hint="eastAsia"/>
        </w:rPr>
        <w:t>我局收到恩平市翠恒房地产有限公司报来关于恩平市恩城街道紫荆街</w:t>
      </w:r>
      <w:r>
        <w:rPr>
          <w:rFonts w:hint="eastAsia"/>
        </w:rPr>
        <w:t>3</w:t>
      </w:r>
      <w:r>
        <w:rPr>
          <w:rFonts w:hint="eastAsia"/>
        </w:rPr>
        <w:t>号（敏捷翡翠华府</w:t>
      </w:r>
      <w:r>
        <w:rPr>
          <w:rFonts w:hint="eastAsia"/>
        </w:rPr>
        <w:t>)</w:t>
      </w:r>
      <w:r>
        <w:rPr>
          <w:rFonts w:hint="eastAsia"/>
        </w:rPr>
        <w:t>规划设计方案（调整方案）的审核申请。为了进一步推进规划公示制度，充分听取社会各界对恩平市恩城街道紫荆街</w:t>
      </w:r>
      <w:r>
        <w:rPr>
          <w:rFonts w:hint="eastAsia"/>
        </w:rPr>
        <w:t>3</w:t>
      </w:r>
      <w:r>
        <w:rPr>
          <w:rFonts w:hint="eastAsia"/>
        </w:rPr>
        <w:t>号（敏捷翡翠华府</w:t>
      </w:r>
      <w:r>
        <w:rPr>
          <w:rFonts w:hint="eastAsia"/>
        </w:rPr>
        <w:t>)</w:t>
      </w:r>
      <w:r>
        <w:rPr>
          <w:rFonts w:hint="eastAsia"/>
        </w:rPr>
        <w:t>规划设计方案（调整方案）的意见和建议，依照《中华人民共和国城乡规划法》、《广东省城乡规划条例》规定，现对相关事项公示如下：</w:t>
      </w:r>
    </w:p>
    <w:p w:rsidR="00E8530B" w:rsidRDefault="00E8530B" w:rsidP="00E8530B">
      <w:pPr>
        <w:rPr>
          <w:rFonts w:hint="eastAsia"/>
        </w:rPr>
      </w:pPr>
      <w:r>
        <w:rPr>
          <w:rFonts w:hint="eastAsia"/>
        </w:rPr>
        <w:t xml:space="preserve">    </w:t>
      </w:r>
      <w:r>
        <w:rPr>
          <w:rFonts w:hint="eastAsia"/>
        </w:rPr>
        <w:t>一、项目概况：</w:t>
      </w:r>
    </w:p>
    <w:p w:rsidR="00E8530B" w:rsidRDefault="00E8530B" w:rsidP="00E8530B">
      <w:pPr>
        <w:rPr>
          <w:rFonts w:hint="eastAsia"/>
        </w:rPr>
      </w:pPr>
      <w:r>
        <w:rPr>
          <w:rFonts w:hint="eastAsia"/>
        </w:rPr>
        <w:t xml:space="preserve">    1</w:t>
      </w:r>
      <w:r>
        <w:rPr>
          <w:rFonts w:hint="eastAsia"/>
        </w:rPr>
        <w:t>、项目区位：恩平市恩城街道紫荆街</w:t>
      </w:r>
      <w:r>
        <w:rPr>
          <w:rFonts w:hint="eastAsia"/>
        </w:rPr>
        <w:t>3</w:t>
      </w:r>
      <w:r>
        <w:rPr>
          <w:rFonts w:hint="eastAsia"/>
        </w:rPr>
        <w:t>号（原恩平市恩城碧桂园北边地块四、地块五）。</w:t>
      </w:r>
    </w:p>
    <w:p w:rsidR="00E8530B" w:rsidRDefault="00E8530B" w:rsidP="00E8530B">
      <w:pPr>
        <w:rPr>
          <w:rFonts w:hint="eastAsia"/>
        </w:rPr>
      </w:pPr>
      <w:r>
        <w:rPr>
          <w:rFonts w:hint="eastAsia"/>
        </w:rPr>
        <w:t xml:space="preserve">    2</w:t>
      </w:r>
      <w:r>
        <w:rPr>
          <w:rFonts w:hint="eastAsia"/>
        </w:rPr>
        <w:t>、用地性质：商住用地。</w:t>
      </w:r>
    </w:p>
    <w:p w:rsidR="00E8530B" w:rsidRDefault="00E8530B" w:rsidP="00E8530B">
      <w:pPr>
        <w:rPr>
          <w:rFonts w:hint="eastAsia"/>
        </w:rPr>
      </w:pPr>
      <w:r>
        <w:rPr>
          <w:rFonts w:hint="eastAsia"/>
        </w:rPr>
        <w:t xml:space="preserve">    3</w:t>
      </w:r>
      <w:r>
        <w:rPr>
          <w:rFonts w:hint="eastAsia"/>
        </w:rPr>
        <w:t>、用地规模：规划用地面积为</w:t>
      </w:r>
      <w:r>
        <w:rPr>
          <w:rFonts w:hint="eastAsia"/>
        </w:rPr>
        <w:t>108137.61</w:t>
      </w:r>
      <w:r>
        <w:rPr>
          <w:rFonts w:hint="eastAsia"/>
        </w:rPr>
        <w:t>平方米（</w:t>
      </w:r>
      <w:r>
        <w:rPr>
          <w:rFonts w:hint="eastAsia"/>
        </w:rPr>
        <w:t>162.2064</w:t>
      </w:r>
      <w:r>
        <w:rPr>
          <w:rFonts w:hint="eastAsia"/>
        </w:rPr>
        <w:t>亩）。</w:t>
      </w:r>
      <w:r>
        <w:rPr>
          <w:rFonts w:hint="eastAsia"/>
        </w:rPr>
        <w:t xml:space="preserve">                           </w:t>
      </w:r>
    </w:p>
    <w:p w:rsidR="00E8530B" w:rsidRDefault="00E8530B" w:rsidP="00E8530B">
      <w:pPr>
        <w:rPr>
          <w:rFonts w:hint="eastAsia"/>
        </w:rPr>
      </w:pPr>
      <w:r>
        <w:rPr>
          <w:rFonts w:hint="eastAsia"/>
        </w:rPr>
        <w:t xml:space="preserve">    4</w:t>
      </w:r>
      <w:r>
        <w:rPr>
          <w:rFonts w:hint="eastAsia"/>
        </w:rPr>
        <w:t>、开发单位：恩平市翠恒房地产有限公司</w:t>
      </w:r>
      <w:r>
        <w:rPr>
          <w:rFonts w:hint="eastAsia"/>
        </w:rPr>
        <w:t xml:space="preserve"> </w:t>
      </w:r>
      <w:r>
        <w:rPr>
          <w:rFonts w:hint="eastAsia"/>
        </w:rPr>
        <w:t>。</w:t>
      </w:r>
    </w:p>
    <w:p w:rsidR="00E8530B" w:rsidRDefault="00E8530B" w:rsidP="00E8530B">
      <w:pPr>
        <w:rPr>
          <w:rFonts w:hint="eastAsia"/>
        </w:rPr>
      </w:pPr>
      <w:r>
        <w:rPr>
          <w:rFonts w:hint="eastAsia"/>
        </w:rPr>
        <w:t xml:space="preserve">    5</w:t>
      </w:r>
      <w:r>
        <w:rPr>
          <w:rFonts w:hint="eastAsia"/>
        </w:rPr>
        <w:t>、规划设计方案简况说明：</w:t>
      </w:r>
    </w:p>
    <w:p w:rsidR="00E8530B" w:rsidRDefault="00E8530B" w:rsidP="00E8530B">
      <w:pPr>
        <w:rPr>
          <w:rFonts w:hint="eastAsia"/>
        </w:rPr>
      </w:pPr>
      <w:r>
        <w:rPr>
          <w:rFonts w:hint="eastAsia"/>
        </w:rPr>
        <w:t xml:space="preserve">    </w:t>
      </w:r>
      <w:r>
        <w:rPr>
          <w:rFonts w:hint="eastAsia"/>
        </w:rPr>
        <w:t>该项目位于恩平市恩城街道紫荆街</w:t>
      </w:r>
      <w:r>
        <w:rPr>
          <w:rFonts w:hint="eastAsia"/>
        </w:rPr>
        <w:t>3</w:t>
      </w:r>
      <w:r>
        <w:rPr>
          <w:rFonts w:hint="eastAsia"/>
        </w:rPr>
        <w:t>号（原恩平市恩城碧桂园北边地块四、地块五），规划用地性质为商住用地，规划用地面积为</w:t>
      </w:r>
      <w:r>
        <w:rPr>
          <w:rFonts w:hint="eastAsia"/>
        </w:rPr>
        <w:t>108137.61</w:t>
      </w:r>
      <w:r>
        <w:rPr>
          <w:rFonts w:hint="eastAsia"/>
        </w:rPr>
        <w:t>平方米，建设用地面积为</w:t>
      </w:r>
      <w:r>
        <w:rPr>
          <w:rFonts w:hint="eastAsia"/>
        </w:rPr>
        <w:t>108137.61</w:t>
      </w:r>
      <w:r>
        <w:rPr>
          <w:rFonts w:hint="eastAsia"/>
        </w:rPr>
        <w:t>平方米。原规划方案于</w:t>
      </w:r>
      <w:r>
        <w:rPr>
          <w:rFonts w:hint="eastAsia"/>
        </w:rPr>
        <w:t>2018</w:t>
      </w:r>
      <w:r>
        <w:rPr>
          <w:rFonts w:hint="eastAsia"/>
        </w:rPr>
        <w:t>年</w:t>
      </w:r>
      <w:r>
        <w:rPr>
          <w:rFonts w:hint="eastAsia"/>
        </w:rPr>
        <w:t>11</w:t>
      </w:r>
      <w:r>
        <w:rPr>
          <w:rFonts w:hint="eastAsia"/>
        </w:rPr>
        <w:t>月已报建，现开发单位根据实际需要申请调整规划方案，调整后主要技术经济指标为：总建筑面积由原</w:t>
      </w:r>
      <w:r>
        <w:rPr>
          <w:rFonts w:hint="eastAsia"/>
        </w:rPr>
        <w:t>339193.6</w:t>
      </w:r>
      <w:r>
        <w:rPr>
          <w:rFonts w:hint="eastAsia"/>
        </w:rPr>
        <w:t>平方米调整为</w:t>
      </w:r>
      <w:r>
        <w:rPr>
          <w:rFonts w:hint="eastAsia"/>
        </w:rPr>
        <w:t>339874.6</w:t>
      </w:r>
      <w:r>
        <w:rPr>
          <w:rFonts w:hint="eastAsia"/>
        </w:rPr>
        <w:t>平方米（其中计容积率建筑面积由</w:t>
      </w:r>
      <w:r>
        <w:rPr>
          <w:rFonts w:hint="eastAsia"/>
        </w:rPr>
        <w:t>270323.3</w:t>
      </w:r>
      <w:r>
        <w:rPr>
          <w:rFonts w:hint="eastAsia"/>
        </w:rPr>
        <w:t>平方米调整为</w:t>
      </w:r>
      <w:r>
        <w:rPr>
          <w:rFonts w:hint="eastAsia"/>
        </w:rPr>
        <w:t>270339.6</w:t>
      </w:r>
      <w:r>
        <w:rPr>
          <w:rFonts w:hint="eastAsia"/>
        </w:rPr>
        <w:t>平方米，不计容积率建筑面积由原</w:t>
      </w:r>
      <w:r>
        <w:rPr>
          <w:rFonts w:hint="eastAsia"/>
        </w:rPr>
        <w:t>64577.6</w:t>
      </w:r>
      <w:r>
        <w:rPr>
          <w:rFonts w:hint="eastAsia"/>
        </w:rPr>
        <w:t>平方米调整为</w:t>
      </w:r>
      <w:r>
        <w:rPr>
          <w:rFonts w:hint="eastAsia"/>
        </w:rPr>
        <w:t>64308.0</w:t>
      </w:r>
      <w:r>
        <w:rPr>
          <w:rFonts w:hint="eastAsia"/>
        </w:rPr>
        <w:t>平方米），建筑基底面积由原</w:t>
      </w:r>
      <w:r>
        <w:rPr>
          <w:rFonts w:hint="eastAsia"/>
        </w:rPr>
        <w:t>17673.5</w:t>
      </w:r>
      <w:r>
        <w:rPr>
          <w:rFonts w:hint="eastAsia"/>
        </w:rPr>
        <w:t>平方米调整为</w:t>
      </w:r>
      <w:r>
        <w:rPr>
          <w:rFonts w:hint="eastAsia"/>
        </w:rPr>
        <w:t>17870.7</w:t>
      </w:r>
      <w:r>
        <w:rPr>
          <w:rFonts w:hint="eastAsia"/>
        </w:rPr>
        <w:t>平方米，建筑密度由原</w:t>
      </w:r>
      <w:r>
        <w:rPr>
          <w:rFonts w:hint="eastAsia"/>
        </w:rPr>
        <w:t>16.34%</w:t>
      </w:r>
      <w:r>
        <w:rPr>
          <w:rFonts w:hint="eastAsia"/>
        </w:rPr>
        <w:t>调整为</w:t>
      </w:r>
      <w:r>
        <w:rPr>
          <w:rFonts w:hint="eastAsia"/>
        </w:rPr>
        <w:t>16.53%</w:t>
      </w:r>
      <w:r>
        <w:rPr>
          <w:rFonts w:hint="eastAsia"/>
        </w:rPr>
        <w:t>，绿地面积由原</w:t>
      </w:r>
      <w:r>
        <w:rPr>
          <w:rFonts w:hint="eastAsia"/>
        </w:rPr>
        <w:t>32604</w:t>
      </w:r>
      <w:r>
        <w:rPr>
          <w:rFonts w:hint="eastAsia"/>
        </w:rPr>
        <w:t>平方米调整为</w:t>
      </w:r>
      <w:r>
        <w:rPr>
          <w:rFonts w:hint="eastAsia"/>
        </w:rPr>
        <w:t>32618.20</w:t>
      </w:r>
      <w:r>
        <w:rPr>
          <w:rFonts w:hint="eastAsia"/>
        </w:rPr>
        <w:t>平方米，总户数由原</w:t>
      </w:r>
      <w:r>
        <w:rPr>
          <w:rFonts w:hint="eastAsia"/>
        </w:rPr>
        <w:t>2439</w:t>
      </w:r>
      <w:r>
        <w:rPr>
          <w:rFonts w:hint="eastAsia"/>
        </w:rPr>
        <w:t>户调整为</w:t>
      </w:r>
      <w:r>
        <w:rPr>
          <w:rFonts w:hint="eastAsia"/>
        </w:rPr>
        <w:t>2418</w:t>
      </w:r>
      <w:r>
        <w:rPr>
          <w:rFonts w:hint="eastAsia"/>
        </w:rPr>
        <w:t>户，停车位由原</w:t>
      </w:r>
      <w:r>
        <w:rPr>
          <w:rFonts w:hint="eastAsia"/>
        </w:rPr>
        <w:t>2456</w:t>
      </w:r>
      <w:r>
        <w:rPr>
          <w:rFonts w:hint="eastAsia"/>
        </w:rPr>
        <w:t>个（其中地上</w:t>
      </w:r>
      <w:r>
        <w:rPr>
          <w:rFonts w:hint="eastAsia"/>
        </w:rPr>
        <w:t>245</w:t>
      </w:r>
      <w:r>
        <w:rPr>
          <w:rFonts w:hint="eastAsia"/>
        </w:rPr>
        <w:t>个，地下</w:t>
      </w:r>
      <w:r>
        <w:rPr>
          <w:rFonts w:hint="eastAsia"/>
        </w:rPr>
        <w:t>2211</w:t>
      </w:r>
      <w:r>
        <w:rPr>
          <w:rFonts w:hint="eastAsia"/>
        </w:rPr>
        <w:t>个）调整为</w:t>
      </w:r>
      <w:r>
        <w:rPr>
          <w:rFonts w:hint="eastAsia"/>
        </w:rPr>
        <w:t>2431</w:t>
      </w:r>
      <w:r>
        <w:rPr>
          <w:rFonts w:hint="eastAsia"/>
        </w:rPr>
        <w:t>个（其中地上</w:t>
      </w:r>
      <w:r>
        <w:rPr>
          <w:rFonts w:hint="eastAsia"/>
        </w:rPr>
        <w:t>325</w:t>
      </w:r>
      <w:r>
        <w:rPr>
          <w:rFonts w:hint="eastAsia"/>
        </w:rPr>
        <w:t>个，地下</w:t>
      </w:r>
      <w:r>
        <w:rPr>
          <w:rFonts w:hint="eastAsia"/>
        </w:rPr>
        <w:t>2106</w:t>
      </w:r>
      <w:r>
        <w:rPr>
          <w:rFonts w:hint="eastAsia"/>
        </w:rPr>
        <w:t>个），现给予公示（详见附图）。</w:t>
      </w:r>
    </w:p>
    <w:p w:rsidR="00E8530B" w:rsidRDefault="00E8530B" w:rsidP="00E8530B">
      <w:pPr>
        <w:rPr>
          <w:rFonts w:hint="eastAsia"/>
        </w:rPr>
      </w:pPr>
      <w:r>
        <w:rPr>
          <w:rFonts w:hint="eastAsia"/>
        </w:rPr>
        <w:t xml:space="preserve">    </w:t>
      </w:r>
      <w:r>
        <w:rPr>
          <w:rFonts w:hint="eastAsia"/>
        </w:rPr>
        <w:t>具体方案调整如下：</w:t>
      </w:r>
    </w:p>
    <w:p w:rsidR="00E8530B" w:rsidRDefault="00E8530B" w:rsidP="00E8530B">
      <w:pPr>
        <w:rPr>
          <w:rFonts w:hint="eastAsia"/>
        </w:rPr>
      </w:pPr>
      <w:r>
        <w:rPr>
          <w:rFonts w:hint="eastAsia"/>
        </w:rPr>
        <w:t xml:space="preserve">    </w:t>
      </w:r>
      <w:r>
        <w:rPr>
          <w:rFonts w:hint="eastAsia"/>
        </w:rPr>
        <w:t>（</w:t>
      </w:r>
      <w:r>
        <w:rPr>
          <w:rFonts w:hint="eastAsia"/>
        </w:rPr>
        <w:t>1</w:t>
      </w:r>
      <w:r>
        <w:rPr>
          <w:rFonts w:hint="eastAsia"/>
        </w:rPr>
        <w:t>）</w:t>
      </w:r>
      <w:r>
        <w:rPr>
          <w:rFonts w:hint="eastAsia"/>
        </w:rPr>
        <w:t>3#</w:t>
      </w:r>
      <w:r>
        <w:rPr>
          <w:rFonts w:hint="eastAsia"/>
        </w:rPr>
        <w:t>由原已报建的</w:t>
      </w:r>
      <w:r>
        <w:rPr>
          <w:rFonts w:hint="eastAsia"/>
        </w:rPr>
        <w:t>A1</w:t>
      </w:r>
      <w:r>
        <w:rPr>
          <w:rFonts w:hint="eastAsia"/>
        </w:rPr>
        <w:t>户型调整为</w:t>
      </w:r>
      <w:r>
        <w:rPr>
          <w:rFonts w:hint="eastAsia"/>
        </w:rPr>
        <w:t>A4</w:t>
      </w:r>
      <w:r>
        <w:rPr>
          <w:rFonts w:hint="eastAsia"/>
        </w:rPr>
        <w:t>户型，层数不变；</w:t>
      </w:r>
    </w:p>
    <w:p w:rsidR="00E8530B" w:rsidRDefault="00E8530B" w:rsidP="00E8530B">
      <w:pPr>
        <w:rPr>
          <w:rFonts w:hint="eastAsia"/>
        </w:rPr>
      </w:pPr>
      <w:r>
        <w:rPr>
          <w:rFonts w:hint="eastAsia"/>
        </w:rPr>
        <w:t xml:space="preserve">    </w:t>
      </w:r>
      <w:r>
        <w:rPr>
          <w:rFonts w:hint="eastAsia"/>
        </w:rPr>
        <w:t>（</w:t>
      </w:r>
      <w:r>
        <w:rPr>
          <w:rFonts w:hint="eastAsia"/>
        </w:rPr>
        <w:t>2</w:t>
      </w:r>
      <w:r>
        <w:rPr>
          <w:rFonts w:hint="eastAsia"/>
        </w:rPr>
        <w:t>）</w:t>
      </w:r>
      <w:r>
        <w:rPr>
          <w:rFonts w:hint="eastAsia"/>
        </w:rPr>
        <w:t>4#</w:t>
      </w:r>
      <w:r>
        <w:rPr>
          <w:rFonts w:hint="eastAsia"/>
        </w:rPr>
        <w:t>由原已报建的</w:t>
      </w:r>
      <w:r>
        <w:rPr>
          <w:rFonts w:hint="eastAsia"/>
        </w:rPr>
        <w:t>A1</w:t>
      </w:r>
      <w:r>
        <w:rPr>
          <w:rFonts w:hint="eastAsia"/>
        </w:rPr>
        <w:t>户型调整为</w:t>
      </w:r>
      <w:r>
        <w:rPr>
          <w:rFonts w:hint="eastAsia"/>
        </w:rPr>
        <w:t>A5</w:t>
      </w:r>
      <w:r>
        <w:rPr>
          <w:rFonts w:hint="eastAsia"/>
        </w:rPr>
        <w:t>户型，层数不变；</w:t>
      </w:r>
    </w:p>
    <w:p w:rsidR="00E8530B" w:rsidRDefault="00E8530B" w:rsidP="00E8530B">
      <w:pPr>
        <w:rPr>
          <w:rFonts w:hint="eastAsia"/>
        </w:rPr>
      </w:pPr>
      <w:r>
        <w:rPr>
          <w:rFonts w:hint="eastAsia"/>
        </w:rPr>
        <w:t xml:space="preserve">    </w:t>
      </w:r>
      <w:r>
        <w:rPr>
          <w:rFonts w:hint="eastAsia"/>
        </w:rPr>
        <w:t>（</w:t>
      </w:r>
      <w:r>
        <w:rPr>
          <w:rFonts w:hint="eastAsia"/>
        </w:rPr>
        <w:t>3</w:t>
      </w:r>
      <w:r>
        <w:rPr>
          <w:rFonts w:hint="eastAsia"/>
        </w:rPr>
        <w:t>）</w:t>
      </w:r>
      <w:r>
        <w:rPr>
          <w:rFonts w:hint="eastAsia"/>
        </w:rPr>
        <w:t>8#</w:t>
      </w:r>
      <w:r>
        <w:rPr>
          <w:rFonts w:hint="eastAsia"/>
        </w:rPr>
        <w:t>由原已报建的</w:t>
      </w:r>
      <w:r>
        <w:rPr>
          <w:rFonts w:hint="eastAsia"/>
        </w:rPr>
        <w:t>17</w:t>
      </w:r>
      <w:r>
        <w:rPr>
          <w:rFonts w:hint="eastAsia"/>
        </w:rPr>
        <w:t>层调整为</w:t>
      </w:r>
      <w:r>
        <w:rPr>
          <w:rFonts w:hint="eastAsia"/>
        </w:rPr>
        <w:t>15</w:t>
      </w:r>
      <w:r>
        <w:rPr>
          <w:rFonts w:hint="eastAsia"/>
        </w:rPr>
        <w:t>层，首层调整为</w:t>
      </w:r>
      <w:r>
        <w:rPr>
          <w:rFonts w:hint="eastAsia"/>
        </w:rPr>
        <w:t>1</w:t>
      </w:r>
      <w:r>
        <w:rPr>
          <w:rFonts w:hint="eastAsia"/>
        </w:rPr>
        <w:t>户住宅，其余调整为架空层；</w:t>
      </w:r>
    </w:p>
    <w:p w:rsidR="00E8530B" w:rsidRDefault="00E8530B" w:rsidP="00E8530B">
      <w:pPr>
        <w:rPr>
          <w:rFonts w:hint="eastAsia"/>
        </w:rPr>
      </w:pPr>
      <w:r>
        <w:rPr>
          <w:rFonts w:hint="eastAsia"/>
        </w:rPr>
        <w:t xml:space="preserve">    </w:t>
      </w:r>
      <w:r>
        <w:rPr>
          <w:rFonts w:hint="eastAsia"/>
        </w:rPr>
        <w:t>（</w:t>
      </w:r>
      <w:r>
        <w:rPr>
          <w:rFonts w:hint="eastAsia"/>
        </w:rPr>
        <w:t>4</w:t>
      </w:r>
      <w:r>
        <w:rPr>
          <w:rFonts w:hint="eastAsia"/>
        </w:rPr>
        <w:t>）</w:t>
      </w:r>
      <w:r>
        <w:rPr>
          <w:rFonts w:hint="eastAsia"/>
        </w:rPr>
        <w:t>9#</w:t>
      </w:r>
      <w:r>
        <w:rPr>
          <w:rFonts w:hint="eastAsia"/>
        </w:rPr>
        <w:t>由原已报建的</w:t>
      </w:r>
      <w:r>
        <w:rPr>
          <w:rFonts w:hint="eastAsia"/>
        </w:rPr>
        <w:t>17</w:t>
      </w:r>
      <w:r>
        <w:rPr>
          <w:rFonts w:hint="eastAsia"/>
        </w:rPr>
        <w:t>层调整为</w:t>
      </w:r>
      <w:r>
        <w:rPr>
          <w:rFonts w:hint="eastAsia"/>
        </w:rPr>
        <w:t>15</w:t>
      </w:r>
      <w:r>
        <w:rPr>
          <w:rFonts w:hint="eastAsia"/>
        </w:rPr>
        <w:t>层，首层全部架空；</w:t>
      </w:r>
    </w:p>
    <w:p w:rsidR="00E8530B" w:rsidRDefault="00E8530B" w:rsidP="00E8530B">
      <w:pPr>
        <w:rPr>
          <w:rFonts w:hint="eastAsia"/>
        </w:rPr>
      </w:pPr>
      <w:r>
        <w:rPr>
          <w:rFonts w:hint="eastAsia"/>
        </w:rPr>
        <w:t xml:space="preserve">    </w:t>
      </w:r>
      <w:r>
        <w:rPr>
          <w:rFonts w:hint="eastAsia"/>
        </w:rPr>
        <w:t>（</w:t>
      </w:r>
      <w:r>
        <w:rPr>
          <w:rFonts w:hint="eastAsia"/>
        </w:rPr>
        <w:t>5</w:t>
      </w:r>
      <w:r>
        <w:rPr>
          <w:rFonts w:hint="eastAsia"/>
        </w:rPr>
        <w:t>）</w:t>
      </w:r>
      <w:r>
        <w:rPr>
          <w:rFonts w:hint="eastAsia"/>
        </w:rPr>
        <w:t>1-9#</w:t>
      </w:r>
      <w:r>
        <w:rPr>
          <w:rFonts w:hint="eastAsia"/>
        </w:rPr>
        <w:t>部分阳台侧墙由原已报建的实墙调整为通透栏杆；</w:t>
      </w:r>
    </w:p>
    <w:p w:rsidR="00E8530B" w:rsidRDefault="00E8530B" w:rsidP="00E8530B">
      <w:pPr>
        <w:rPr>
          <w:rFonts w:hint="eastAsia"/>
        </w:rPr>
      </w:pPr>
      <w:r>
        <w:rPr>
          <w:rFonts w:hint="eastAsia"/>
        </w:rPr>
        <w:t xml:space="preserve">    </w:t>
      </w:r>
      <w:r>
        <w:rPr>
          <w:rFonts w:hint="eastAsia"/>
        </w:rPr>
        <w:t>（</w:t>
      </w:r>
      <w:r>
        <w:rPr>
          <w:rFonts w:hint="eastAsia"/>
        </w:rPr>
        <w:t>6</w:t>
      </w:r>
      <w:r>
        <w:rPr>
          <w:rFonts w:hint="eastAsia"/>
        </w:rPr>
        <w:t>）优化地面停车位布局，地上停车位由原</w:t>
      </w:r>
      <w:r>
        <w:rPr>
          <w:rFonts w:hint="eastAsia"/>
        </w:rPr>
        <w:t>245</w:t>
      </w:r>
      <w:r>
        <w:rPr>
          <w:rFonts w:hint="eastAsia"/>
        </w:rPr>
        <w:t>个调整为</w:t>
      </w:r>
      <w:r>
        <w:rPr>
          <w:rFonts w:hint="eastAsia"/>
        </w:rPr>
        <w:t>325</w:t>
      </w:r>
      <w:r>
        <w:rPr>
          <w:rFonts w:hint="eastAsia"/>
        </w:rPr>
        <w:t>个；</w:t>
      </w:r>
    </w:p>
    <w:p w:rsidR="00E8530B" w:rsidRDefault="00E8530B" w:rsidP="00E8530B">
      <w:pPr>
        <w:rPr>
          <w:rFonts w:hint="eastAsia"/>
        </w:rPr>
      </w:pPr>
      <w:r>
        <w:rPr>
          <w:rFonts w:hint="eastAsia"/>
        </w:rPr>
        <w:t xml:space="preserve">    </w:t>
      </w:r>
      <w:r>
        <w:rPr>
          <w:rFonts w:hint="eastAsia"/>
        </w:rPr>
        <w:t>（</w:t>
      </w:r>
      <w:r>
        <w:rPr>
          <w:rFonts w:hint="eastAsia"/>
        </w:rPr>
        <w:t>7</w:t>
      </w:r>
      <w:r>
        <w:rPr>
          <w:rFonts w:hint="eastAsia"/>
        </w:rPr>
        <w:t>）</w:t>
      </w:r>
      <w:r>
        <w:rPr>
          <w:rFonts w:hint="eastAsia"/>
        </w:rPr>
        <w:t>U1-U2</w:t>
      </w:r>
      <w:r>
        <w:rPr>
          <w:rFonts w:hint="eastAsia"/>
        </w:rPr>
        <w:t>地下车库相应局部调整，</w:t>
      </w:r>
      <w:r>
        <w:rPr>
          <w:rFonts w:hint="eastAsia"/>
        </w:rPr>
        <w:t>U1</w:t>
      </w:r>
      <w:r>
        <w:rPr>
          <w:rFonts w:hint="eastAsia"/>
        </w:rPr>
        <w:t>地下车库面积由原已报建的</w:t>
      </w:r>
      <w:r>
        <w:rPr>
          <w:rFonts w:hint="eastAsia"/>
        </w:rPr>
        <w:t>7944.8</w:t>
      </w:r>
      <w:r>
        <w:rPr>
          <w:rFonts w:hint="eastAsia"/>
        </w:rPr>
        <w:t>平方米调整为</w:t>
      </w:r>
      <w:r>
        <w:rPr>
          <w:rFonts w:hint="eastAsia"/>
        </w:rPr>
        <w:t>8049.9</w:t>
      </w:r>
      <w:r>
        <w:rPr>
          <w:rFonts w:hint="eastAsia"/>
        </w:rPr>
        <w:t>平方米，车位增加</w:t>
      </w:r>
      <w:r>
        <w:rPr>
          <w:rFonts w:hint="eastAsia"/>
        </w:rPr>
        <w:t>25</w:t>
      </w:r>
      <w:r>
        <w:rPr>
          <w:rFonts w:hint="eastAsia"/>
        </w:rPr>
        <w:t>个；</w:t>
      </w:r>
      <w:r>
        <w:rPr>
          <w:rFonts w:hint="eastAsia"/>
        </w:rPr>
        <w:t>U2</w:t>
      </w:r>
      <w:r>
        <w:rPr>
          <w:rFonts w:hint="eastAsia"/>
        </w:rPr>
        <w:t>地下车库由原已报建的</w:t>
      </w:r>
      <w:r>
        <w:rPr>
          <w:rFonts w:hint="eastAsia"/>
        </w:rPr>
        <w:t>33054.2</w:t>
      </w:r>
      <w:r>
        <w:rPr>
          <w:rFonts w:hint="eastAsia"/>
        </w:rPr>
        <w:t>平方米调整为</w:t>
      </w:r>
      <w:r>
        <w:rPr>
          <w:rFonts w:hint="eastAsia"/>
        </w:rPr>
        <w:t>33096.4</w:t>
      </w:r>
      <w:r>
        <w:rPr>
          <w:rFonts w:hint="eastAsia"/>
        </w:rPr>
        <w:t>平方米，车位减少</w:t>
      </w:r>
      <w:r>
        <w:rPr>
          <w:rFonts w:hint="eastAsia"/>
        </w:rPr>
        <w:t>73</w:t>
      </w:r>
      <w:r>
        <w:rPr>
          <w:rFonts w:hint="eastAsia"/>
        </w:rPr>
        <w:t>个；</w:t>
      </w:r>
    </w:p>
    <w:p w:rsidR="00E8530B" w:rsidRDefault="00E8530B" w:rsidP="00E8530B">
      <w:pPr>
        <w:rPr>
          <w:rFonts w:hint="eastAsia"/>
        </w:rPr>
      </w:pPr>
      <w:r>
        <w:rPr>
          <w:rFonts w:hint="eastAsia"/>
        </w:rPr>
        <w:t xml:space="preserve">    </w:t>
      </w:r>
      <w:r>
        <w:rPr>
          <w:rFonts w:hint="eastAsia"/>
        </w:rPr>
        <w:t>（</w:t>
      </w:r>
      <w:r>
        <w:rPr>
          <w:rFonts w:hint="eastAsia"/>
        </w:rPr>
        <w:t>8</w:t>
      </w:r>
      <w:r>
        <w:rPr>
          <w:rFonts w:hint="eastAsia"/>
        </w:rPr>
        <w:t>）</w:t>
      </w:r>
      <w:r>
        <w:rPr>
          <w:rFonts w:hint="eastAsia"/>
        </w:rPr>
        <w:t>43#</w:t>
      </w:r>
      <w:r>
        <w:rPr>
          <w:rFonts w:hint="eastAsia"/>
        </w:rPr>
        <w:t>岗亭平立面调整；</w:t>
      </w:r>
    </w:p>
    <w:p w:rsidR="00E8530B" w:rsidRDefault="00E8530B" w:rsidP="00E8530B">
      <w:pPr>
        <w:rPr>
          <w:rFonts w:hint="eastAsia"/>
        </w:rPr>
      </w:pPr>
      <w:r>
        <w:rPr>
          <w:rFonts w:hint="eastAsia"/>
        </w:rPr>
        <w:t xml:space="preserve">    </w:t>
      </w:r>
      <w:r>
        <w:rPr>
          <w:rFonts w:hint="eastAsia"/>
        </w:rPr>
        <w:t>二、公示时间：</w:t>
      </w:r>
      <w:r>
        <w:rPr>
          <w:rFonts w:hint="eastAsia"/>
        </w:rPr>
        <w:t>2020</w:t>
      </w:r>
      <w:r>
        <w:rPr>
          <w:rFonts w:hint="eastAsia"/>
        </w:rPr>
        <w:t>年</w:t>
      </w:r>
      <w:r>
        <w:rPr>
          <w:rFonts w:hint="eastAsia"/>
        </w:rPr>
        <w:t>7</w:t>
      </w:r>
      <w:r>
        <w:rPr>
          <w:rFonts w:hint="eastAsia"/>
        </w:rPr>
        <w:t>月</w:t>
      </w:r>
      <w:r>
        <w:rPr>
          <w:rFonts w:hint="eastAsia"/>
        </w:rPr>
        <w:t>27</w:t>
      </w:r>
      <w:r>
        <w:rPr>
          <w:rFonts w:hint="eastAsia"/>
        </w:rPr>
        <w:t>日－</w:t>
      </w:r>
      <w:r>
        <w:rPr>
          <w:rFonts w:hint="eastAsia"/>
        </w:rPr>
        <w:t>2020</w:t>
      </w:r>
      <w:r>
        <w:rPr>
          <w:rFonts w:hint="eastAsia"/>
        </w:rPr>
        <w:t>年</w:t>
      </w:r>
      <w:r>
        <w:rPr>
          <w:rFonts w:hint="eastAsia"/>
        </w:rPr>
        <w:t>8</w:t>
      </w:r>
      <w:r>
        <w:rPr>
          <w:rFonts w:hint="eastAsia"/>
        </w:rPr>
        <w:t>月</w:t>
      </w:r>
      <w:r>
        <w:rPr>
          <w:rFonts w:hint="eastAsia"/>
        </w:rPr>
        <w:t>5</w:t>
      </w:r>
      <w:r>
        <w:rPr>
          <w:rFonts w:hint="eastAsia"/>
        </w:rPr>
        <w:t>日。</w:t>
      </w:r>
    </w:p>
    <w:p w:rsidR="00E8530B" w:rsidRDefault="00E8530B" w:rsidP="00E8530B">
      <w:pPr>
        <w:rPr>
          <w:rFonts w:hint="eastAsia"/>
        </w:rPr>
      </w:pPr>
      <w:r>
        <w:rPr>
          <w:rFonts w:hint="eastAsia"/>
        </w:rPr>
        <w:t xml:space="preserve">    </w:t>
      </w:r>
      <w:r>
        <w:rPr>
          <w:rFonts w:hint="eastAsia"/>
        </w:rPr>
        <w:t>三、公示地点：恩平市自然资源局信息栏、项目现场、网上公示网址</w:t>
      </w:r>
      <w:r>
        <w:rPr>
          <w:rFonts w:hint="eastAsia"/>
        </w:rPr>
        <w:t>:http://www.enping.gov.cn/gzjg/epszrzyj/ghgs/index.html</w:t>
      </w:r>
      <w:r>
        <w:rPr>
          <w:rFonts w:hint="eastAsia"/>
        </w:rPr>
        <w:t>。</w:t>
      </w:r>
    </w:p>
    <w:p w:rsidR="00E8530B" w:rsidRDefault="00E8530B" w:rsidP="00E8530B">
      <w:pPr>
        <w:rPr>
          <w:rFonts w:hint="eastAsia"/>
        </w:rPr>
      </w:pPr>
      <w:r>
        <w:rPr>
          <w:rFonts w:hint="eastAsia"/>
        </w:rPr>
        <w:t xml:space="preserve">    </w:t>
      </w:r>
      <w:r>
        <w:rPr>
          <w:rFonts w:hint="eastAsia"/>
        </w:rPr>
        <w:t>四、凡与以上申请事项之间有利害关系的，可在公示之日起十日内向本局提出申述。逾期未提出的，视为放弃上述权利。</w:t>
      </w:r>
    </w:p>
    <w:p w:rsidR="00E8530B" w:rsidRDefault="00E8530B" w:rsidP="00E8530B">
      <w:pPr>
        <w:rPr>
          <w:rFonts w:hint="eastAsia"/>
        </w:rPr>
      </w:pPr>
      <w:r>
        <w:rPr>
          <w:rFonts w:hint="eastAsia"/>
        </w:rPr>
        <w:t xml:space="preserve">    </w:t>
      </w:r>
      <w:r>
        <w:rPr>
          <w:rFonts w:hint="eastAsia"/>
        </w:rPr>
        <w:t>五、有效反馈意见方式：书面意见并写明真实联系人姓名、电话、联系地址。</w:t>
      </w:r>
    </w:p>
    <w:p w:rsidR="00E8530B" w:rsidRDefault="00E8530B" w:rsidP="00E8530B">
      <w:pPr>
        <w:rPr>
          <w:rFonts w:hint="eastAsia"/>
        </w:rPr>
      </w:pPr>
      <w:r>
        <w:rPr>
          <w:rFonts w:hint="eastAsia"/>
        </w:rPr>
        <w:t xml:space="preserve">　　特此公示。</w:t>
      </w:r>
    </w:p>
    <w:p w:rsidR="00E8530B" w:rsidRDefault="00E8530B" w:rsidP="00E8530B">
      <w:pPr>
        <w:rPr>
          <w:rFonts w:hint="eastAsia"/>
        </w:rPr>
      </w:pPr>
      <w:r>
        <w:rPr>
          <w:rFonts w:hint="eastAsia"/>
        </w:rPr>
        <w:t xml:space="preserve">    </w:t>
      </w:r>
      <w:r>
        <w:rPr>
          <w:rFonts w:hint="eastAsia"/>
        </w:rPr>
        <w:t>联系地址：恩平市恩城西门路</w:t>
      </w:r>
      <w:r>
        <w:rPr>
          <w:rFonts w:hint="eastAsia"/>
        </w:rPr>
        <w:t>18</w:t>
      </w:r>
      <w:r>
        <w:rPr>
          <w:rFonts w:hint="eastAsia"/>
        </w:rPr>
        <w:t>号</w:t>
      </w:r>
    </w:p>
    <w:p w:rsidR="00E8530B" w:rsidRDefault="00E8530B" w:rsidP="00E8530B">
      <w:pPr>
        <w:rPr>
          <w:rFonts w:hint="eastAsia"/>
        </w:rPr>
      </w:pPr>
      <w:r>
        <w:rPr>
          <w:rFonts w:hint="eastAsia"/>
        </w:rPr>
        <w:t xml:space="preserve">    </w:t>
      </w:r>
      <w:r>
        <w:rPr>
          <w:rFonts w:hint="eastAsia"/>
        </w:rPr>
        <w:t>业务咨询电话：</w:t>
      </w:r>
      <w:r>
        <w:rPr>
          <w:rFonts w:hint="eastAsia"/>
        </w:rPr>
        <w:t xml:space="preserve">0750-7812882  </w:t>
      </w:r>
      <w:r>
        <w:rPr>
          <w:rFonts w:hint="eastAsia"/>
        </w:rPr>
        <w:t>联系人：冼小姐</w:t>
      </w:r>
      <w:r>
        <w:rPr>
          <w:rFonts w:hint="eastAsia"/>
        </w:rPr>
        <w:t xml:space="preserve">                                                                </w:t>
      </w:r>
    </w:p>
    <w:p w:rsidR="00E8530B" w:rsidRDefault="00E8530B" w:rsidP="00E8530B">
      <w:pPr>
        <w:rPr>
          <w:rFonts w:hint="eastAsia"/>
        </w:rPr>
      </w:pPr>
      <w:r>
        <w:rPr>
          <w:rFonts w:hint="eastAsia"/>
        </w:rPr>
        <w:t xml:space="preserve"> </w:t>
      </w:r>
      <w:r>
        <w:rPr>
          <w:rFonts w:hint="eastAsia"/>
        </w:rPr>
        <w:t xml:space="preserve">                                                                                   </w:t>
      </w:r>
      <w:r>
        <w:rPr>
          <w:rFonts w:hint="eastAsia"/>
        </w:rPr>
        <w:t xml:space="preserve">           </w:t>
      </w:r>
    </w:p>
    <w:p w:rsidR="00E8530B" w:rsidRDefault="00E8530B" w:rsidP="00E8530B">
      <w:pPr>
        <w:rPr>
          <w:rFonts w:hint="eastAsia"/>
        </w:rPr>
      </w:pPr>
    </w:p>
    <w:p w:rsidR="00E8530B" w:rsidRDefault="00E8530B" w:rsidP="00E8530B">
      <w:pPr>
        <w:rPr>
          <w:rFonts w:hint="eastAsia"/>
        </w:rPr>
      </w:pPr>
      <w:r>
        <w:rPr>
          <w:rFonts w:hint="eastAsia"/>
        </w:rPr>
        <w:lastRenderedPageBreak/>
        <w:t>恩平市自然资源局</w:t>
      </w:r>
      <w:r>
        <w:rPr>
          <w:rFonts w:hint="eastAsia"/>
        </w:rPr>
        <w:t xml:space="preserve"> </w:t>
      </w:r>
    </w:p>
    <w:p w:rsidR="00574351" w:rsidRDefault="00E8530B" w:rsidP="00E8530B">
      <w:r>
        <w:rPr>
          <w:rFonts w:hint="eastAsia"/>
        </w:rPr>
        <w:t xml:space="preserve">                                                                                              2020</w:t>
      </w:r>
      <w:r>
        <w:rPr>
          <w:rFonts w:hint="eastAsia"/>
        </w:rPr>
        <w:t>年</w:t>
      </w:r>
      <w:r>
        <w:rPr>
          <w:rFonts w:hint="eastAsia"/>
        </w:rPr>
        <w:t>7</w:t>
      </w:r>
      <w:r>
        <w:rPr>
          <w:rFonts w:hint="eastAsia"/>
        </w:rPr>
        <w:t>月</w:t>
      </w:r>
      <w:r>
        <w:rPr>
          <w:rFonts w:hint="eastAsia"/>
        </w:rPr>
        <w:t>24</w:t>
      </w:r>
      <w:r>
        <w:rPr>
          <w:rFonts w:hint="eastAsia"/>
        </w:rPr>
        <w:t>日</w:t>
      </w:r>
      <w:r>
        <w:rPr>
          <w:rFonts w:hint="eastAsia"/>
        </w:rPr>
        <w:t xml:space="preserve">  </w:t>
      </w:r>
    </w:p>
    <w:sectPr w:rsidR="005743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351" w:rsidRDefault="00574351" w:rsidP="00E8530B">
      <w:r>
        <w:separator/>
      </w:r>
    </w:p>
  </w:endnote>
  <w:endnote w:type="continuationSeparator" w:id="1">
    <w:p w:rsidR="00574351" w:rsidRDefault="00574351" w:rsidP="00E853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351" w:rsidRDefault="00574351" w:rsidP="00E8530B">
      <w:r>
        <w:separator/>
      </w:r>
    </w:p>
  </w:footnote>
  <w:footnote w:type="continuationSeparator" w:id="1">
    <w:p w:rsidR="00574351" w:rsidRDefault="00574351" w:rsidP="00E853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530B"/>
    <w:rsid w:val="00574351"/>
    <w:rsid w:val="00E8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53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8530B"/>
    <w:rPr>
      <w:sz w:val="18"/>
      <w:szCs w:val="18"/>
    </w:rPr>
  </w:style>
  <w:style w:type="paragraph" w:styleId="a4">
    <w:name w:val="footer"/>
    <w:basedOn w:val="a"/>
    <w:link w:val="Char0"/>
    <w:uiPriority w:val="99"/>
    <w:semiHidden/>
    <w:unhideWhenUsed/>
    <w:rsid w:val="00E853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8530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261</Words>
  <Characters>1491</Characters>
  <Application>Microsoft Office Word</Application>
  <DocSecurity>0</DocSecurity>
  <Lines>12</Lines>
  <Paragraphs>3</Paragraphs>
  <ScaleCrop>false</ScaleCrop>
  <Company>Microsoft Corp.</Company>
  <LinksUpToDate>false</LinksUpToDate>
  <CharactersWithSpaces>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冼昌婵(UE000358)</dc:creator>
  <cp:keywords/>
  <dc:description/>
  <cp:lastModifiedBy>冼昌婵(UE000358)</cp:lastModifiedBy>
  <cp:revision>2</cp:revision>
  <dcterms:created xsi:type="dcterms:W3CDTF">2020-07-27T08:47:00Z</dcterms:created>
  <dcterms:modified xsi:type="dcterms:W3CDTF">2020-07-27T08:48:00Z</dcterms:modified>
</cp:coreProperties>
</file>